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9EC" w:rsidRDefault="006F4CE9" w:rsidP="006F4CE9">
      <w:pPr>
        <w:jc w:val="center"/>
        <w:rPr>
          <w:rFonts w:ascii="Times New Roman" w:hAnsi="Times New Roman" w:cs="Times New Roman"/>
          <w:sz w:val="28"/>
          <w:szCs w:val="28"/>
        </w:rPr>
      </w:pPr>
      <w:r w:rsidRPr="006F4CE9">
        <w:rPr>
          <w:rFonts w:ascii="Times New Roman" w:hAnsi="Times New Roman" w:cs="Times New Roman"/>
          <w:sz w:val="28"/>
          <w:szCs w:val="28"/>
        </w:rPr>
        <w:t>Приложение Г.</w:t>
      </w:r>
    </w:p>
    <w:p w:rsidR="006F4CE9" w:rsidRDefault="006F4CE9" w:rsidP="006F4CE9">
      <w:pPr>
        <w:pStyle w:val="a3"/>
        <w:tabs>
          <w:tab w:val="clear" w:pos="4677"/>
          <w:tab w:val="clear" w:pos="93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электротехнического оборудования,</w:t>
      </w:r>
    </w:p>
    <w:p w:rsidR="006F4CE9" w:rsidRDefault="006F4CE9" w:rsidP="006F4C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необходимого для запуска опытно-промышленной установки электрохимического рафинирования металла.</w:t>
      </w:r>
    </w:p>
    <w:tbl>
      <w:tblPr>
        <w:tblStyle w:val="a5"/>
        <w:tblW w:w="0" w:type="auto"/>
        <w:tblInd w:w="583" w:type="dxa"/>
        <w:tblLook w:val="01E0"/>
      </w:tblPr>
      <w:tblGrid>
        <w:gridCol w:w="549"/>
        <w:gridCol w:w="2406"/>
        <w:gridCol w:w="1345"/>
        <w:gridCol w:w="3624"/>
        <w:gridCol w:w="2733"/>
        <w:gridCol w:w="3546"/>
      </w:tblGrid>
      <w:tr w:rsidR="006F4CE9" w:rsidTr="006F4CE9">
        <w:tc>
          <w:tcPr>
            <w:tcW w:w="566" w:type="dxa"/>
            <w:vAlign w:val="center"/>
          </w:tcPr>
          <w:p w:rsidR="006F4CE9" w:rsidRPr="006F4CE9" w:rsidRDefault="006F4CE9" w:rsidP="006F4CE9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>№</w:t>
            </w:r>
          </w:p>
          <w:p w:rsidR="006F4CE9" w:rsidRPr="006F4CE9" w:rsidRDefault="006F4CE9" w:rsidP="006F4CE9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2241" w:type="dxa"/>
            <w:vAlign w:val="center"/>
          </w:tcPr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>Наименование оборудования устано</w:t>
            </w:r>
            <w:r w:rsidRPr="006F4CE9">
              <w:rPr>
                <w:b/>
                <w:sz w:val="24"/>
                <w:szCs w:val="24"/>
              </w:rPr>
              <w:t>в</w:t>
            </w:r>
            <w:r w:rsidRPr="006F4CE9">
              <w:rPr>
                <w:b/>
                <w:sz w:val="24"/>
                <w:szCs w:val="24"/>
              </w:rPr>
              <w:t xml:space="preserve">ки, </w:t>
            </w:r>
          </w:p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>№  прое</w:t>
            </w:r>
            <w:r w:rsidRPr="006F4CE9">
              <w:rPr>
                <w:b/>
                <w:sz w:val="24"/>
                <w:szCs w:val="24"/>
              </w:rPr>
              <w:t>к</w:t>
            </w:r>
            <w:r w:rsidRPr="006F4CE9">
              <w:rPr>
                <w:b/>
                <w:sz w:val="24"/>
                <w:szCs w:val="24"/>
              </w:rPr>
              <w:t>та</w:t>
            </w:r>
          </w:p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 xml:space="preserve">Место </w:t>
            </w:r>
          </w:p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>уст</w:t>
            </w:r>
            <w:r w:rsidRPr="006F4CE9">
              <w:rPr>
                <w:b/>
                <w:sz w:val="24"/>
                <w:szCs w:val="24"/>
              </w:rPr>
              <w:t>а</w:t>
            </w:r>
            <w:r w:rsidRPr="006F4CE9">
              <w:rPr>
                <w:b/>
                <w:sz w:val="24"/>
                <w:szCs w:val="24"/>
              </w:rPr>
              <w:t>новки</w:t>
            </w:r>
          </w:p>
        </w:tc>
        <w:tc>
          <w:tcPr>
            <w:tcW w:w="3840" w:type="dxa"/>
            <w:vAlign w:val="center"/>
          </w:tcPr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 xml:space="preserve">Электрическая </w:t>
            </w:r>
          </w:p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>нагру</w:t>
            </w:r>
            <w:r w:rsidRPr="006F4CE9">
              <w:rPr>
                <w:b/>
                <w:sz w:val="24"/>
                <w:szCs w:val="24"/>
              </w:rPr>
              <w:t>з</w:t>
            </w:r>
            <w:r w:rsidRPr="006F4CE9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2880" w:type="dxa"/>
            <w:vAlign w:val="center"/>
          </w:tcPr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proofErr w:type="spellStart"/>
            <w:r w:rsidRPr="006F4CE9">
              <w:rPr>
                <w:b/>
                <w:sz w:val="24"/>
                <w:szCs w:val="24"/>
              </w:rPr>
              <w:t>Хар-ка</w:t>
            </w:r>
            <w:proofErr w:type="spellEnd"/>
          </w:p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>нагрузки</w:t>
            </w:r>
          </w:p>
        </w:tc>
        <w:tc>
          <w:tcPr>
            <w:tcW w:w="3720" w:type="dxa"/>
            <w:vAlign w:val="center"/>
          </w:tcPr>
          <w:p w:rsidR="006F4CE9" w:rsidRPr="006F4CE9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F4CE9">
              <w:rPr>
                <w:b/>
                <w:sz w:val="24"/>
                <w:szCs w:val="24"/>
              </w:rPr>
              <w:t>Предлагаемое покупное электр</w:t>
            </w:r>
            <w:r w:rsidRPr="006F4CE9">
              <w:rPr>
                <w:b/>
                <w:sz w:val="24"/>
                <w:szCs w:val="24"/>
              </w:rPr>
              <w:t>о</w:t>
            </w:r>
            <w:r w:rsidRPr="006F4CE9">
              <w:rPr>
                <w:b/>
                <w:sz w:val="24"/>
                <w:szCs w:val="24"/>
              </w:rPr>
              <w:t>оборудование</w:t>
            </w:r>
          </w:p>
        </w:tc>
      </w:tr>
      <w:tr w:rsidR="006F4CE9" w:rsidTr="006F4CE9">
        <w:trPr>
          <w:trHeight w:val="550"/>
        </w:trPr>
        <w:tc>
          <w:tcPr>
            <w:tcW w:w="566" w:type="dxa"/>
            <w:vMerge w:val="restart"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41" w:type="dxa"/>
            <w:vMerge w:val="restart"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Электролизёр - </w:t>
            </w:r>
            <w:proofErr w:type="spellStart"/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финатор</w:t>
            </w:r>
            <w:proofErr w:type="spellEnd"/>
            <w:r>
              <w:rPr>
                <w:sz w:val="24"/>
                <w:szCs w:val="24"/>
              </w:rPr>
              <w:t xml:space="preserve"> А.36.713.000</w:t>
            </w:r>
          </w:p>
        </w:tc>
        <w:tc>
          <w:tcPr>
            <w:tcW w:w="1038" w:type="dxa"/>
            <w:vMerge w:val="restart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ЦБ-14</w:t>
            </w: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>Источник питания электродов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нённые условия, ограничение по габаритам  в месте 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тановки 450х500х610 мм, возможность подключения ПК для контроля 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граммированного управления,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личие дистанционного блока управления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=2,3 кВт,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 15 В, 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=150 А постоянный</w:t>
            </w:r>
          </w:p>
          <w:p w:rsidR="006F4CE9" w:rsidRPr="003E2676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Автоматическое подде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неизменной вел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чины тока на протяжении всего процесса при изм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нении сопротивления расплава 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Выпрямитель </w:t>
            </w:r>
            <w:r>
              <w:rPr>
                <w:sz w:val="24"/>
                <w:szCs w:val="24"/>
                <w:lang w:val="en-US"/>
              </w:rPr>
              <w:t>Flex</w:t>
            </w:r>
            <w:r w:rsidRPr="00E40C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Kraft</w:t>
            </w:r>
            <w:r>
              <w:rPr>
                <w:sz w:val="24"/>
                <w:szCs w:val="24"/>
              </w:rPr>
              <w:t>, дво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ной выход,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A</w:t>
            </w:r>
            <w:r w:rsidRPr="00E40C6B">
              <w:rPr>
                <w:sz w:val="24"/>
                <w:szCs w:val="24"/>
              </w:rPr>
              <w:t xml:space="preserve"> 0-15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,</w:t>
            </w:r>
            <w:r w:rsidRPr="00E40C6B">
              <w:rPr>
                <w:sz w:val="24"/>
                <w:szCs w:val="24"/>
              </w:rPr>
              <w:t xml:space="preserve"> </w:t>
            </w:r>
            <w:r w:rsidRPr="0096297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х250 (1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дуль) с опциями: 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-блок </w:t>
            </w:r>
            <w:proofErr w:type="gramStart"/>
            <w:r>
              <w:rPr>
                <w:sz w:val="24"/>
                <w:szCs w:val="24"/>
              </w:rPr>
              <w:t>дистанционного</w:t>
            </w:r>
            <w:proofErr w:type="gramEnd"/>
            <w:r>
              <w:rPr>
                <w:sz w:val="24"/>
                <w:szCs w:val="24"/>
              </w:rPr>
              <w:t xml:space="preserve">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 цифровыми прибор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ми;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-аналогово-цифровой интерфейс вв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да/вывода;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-функция понижения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F4CE9" w:rsidTr="006F4CE9">
        <w:trPr>
          <w:trHeight w:val="550"/>
        </w:trPr>
        <w:tc>
          <w:tcPr>
            <w:tcW w:w="566" w:type="dxa"/>
            <w:vMerge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>Источник питания нагревателя печи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нённые условия, ограничение по габаритам  в месте 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тановки 730х500х610 мм, возможность подключения ПК для контроля 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граммированного управления,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личие дистанционного блока управления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>=15 кВт,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 30, </w:t>
            </w:r>
          </w:p>
          <w:p w:rsidR="006F4CE9" w:rsidRPr="003E2676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=500 А постоянный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Выпрямитель </w:t>
            </w:r>
            <w:r>
              <w:rPr>
                <w:sz w:val="24"/>
                <w:szCs w:val="24"/>
                <w:lang w:val="en-US"/>
              </w:rPr>
              <w:t>Flex</w:t>
            </w:r>
            <w:r w:rsidRPr="00E40C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Kraft</w:t>
            </w:r>
            <w:r>
              <w:rPr>
                <w:sz w:val="24"/>
                <w:szCs w:val="24"/>
              </w:rPr>
              <w:t>, одина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ный выход,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A</w:t>
            </w:r>
            <w:r w:rsidRPr="00E40C6B">
              <w:rPr>
                <w:sz w:val="24"/>
                <w:szCs w:val="24"/>
              </w:rPr>
              <w:t xml:space="preserve"> 0-</w:t>
            </w: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,</w:t>
            </w:r>
            <w:r w:rsidRPr="00E40C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750 (3 модуля) с опциями: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-блок </w:t>
            </w:r>
            <w:proofErr w:type="gramStart"/>
            <w:r>
              <w:rPr>
                <w:sz w:val="24"/>
                <w:szCs w:val="24"/>
              </w:rPr>
              <w:t>дистанционного</w:t>
            </w:r>
            <w:proofErr w:type="gramEnd"/>
            <w:r>
              <w:rPr>
                <w:sz w:val="24"/>
                <w:szCs w:val="24"/>
              </w:rPr>
              <w:t xml:space="preserve">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с цифровыми прибор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ми;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-аналогово-цифровой интерфейс вв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да/вывода;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-функция понижения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F4CE9" w:rsidTr="006F4CE9">
        <w:trPr>
          <w:trHeight w:val="550"/>
        </w:trPr>
        <w:tc>
          <w:tcPr>
            <w:tcW w:w="566" w:type="dxa"/>
            <w:vMerge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center"/>
          </w:tcPr>
          <w:p w:rsidR="006F4CE9" w:rsidRPr="0046579D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46579D">
              <w:rPr>
                <w:b/>
                <w:sz w:val="24"/>
                <w:szCs w:val="24"/>
              </w:rPr>
              <w:t>Электропривод меш</w:t>
            </w:r>
            <w:r w:rsidRPr="0046579D">
              <w:rPr>
                <w:b/>
                <w:sz w:val="24"/>
                <w:szCs w:val="24"/>
              </w:rPr>
              <w:t>а</w:t>
            </w:r>
            <w:r w:rsidRPr="0046579D">
              <w:rPr>
                <w:b/>
                <w:sz w:val="24"/>
                <w:szCs w:val="24"/>
              </w:rPr>
              <w:t>лок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 100 Вт, </w:t>
            </w:r>
          </w:p>
          <w:p w:rsidR="006F4CE9" w:rsidRPr="0088021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=24 В,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=4 А постоя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Pr="00D60F96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Мотор редуктор </w:t>
            </w:r>
            <w:r>
              <w:rPr>
                <w:sz w:val="24"/>
                <w:szCs w:val="24"/>
                <w:lang w:val="en-US"/>
              </w:rPr>
              <w:t>IG</w:t>
            </w:r>
            <w:r w:rsidRPr="001D2618">
              <w:rPr>
                <w:sz w:val="24"/>
                <w:szCs w:val="24"/>
              </w:rPr>
              <w:t>-</w:t>
            </w:r>
            <w:r w:rsidRPr="00D60F96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lang w:val="en-US"/>
              </w:rPr>
              <w:t>JM</w:t>
            </w:r>
            <w:r w:rsidRPr="001D2618">
              <w:rPr>
                <w:sz w:val="24"/>
                <w:szCs w:val="24"/>
              </w:rPr>
              <w:t xml:space="preserve"> 0</w:t>
            </w:r>
            <w:r w:rsidRPr="00D60F96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  <w:lang w:val="en-US"/>
              </w:rPr>
              <w:t>TYPE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Штиль  ОСМ Т 380/24-</w:t>
            </w:r>
            <w:r w:rsidRPr="00626D6B">
              <w:rPr>
                <w:sz w:val="24"/>
                <w:szCs w:val="24"/>
              </w:rPr>
              <w:t>0.</w:t>
            </w:r>
            <w:r>
              <w:rPr>
                <w:sz w:val="24"/>
                <w:szCs w:val="24"/>
              </w:rPr>
              <w:t>16-50 вариант крепл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№ 3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Диоды 202Р 4 шт.</w:t>
            </w:r>
          </w:p>
          <w:p w:rsidR="006F4CE9" w:rsidRPr="00D60F96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Резистор переменный</w:t>
            </w:r>
          </w:p>
        </w:tc>
      </w:tr>
      <w:tr w:rsidR="006F4CE9" w:rsidTr="006F4CE9">
        <w:trPr>
          <w:trHeight w:val="210"/>
        </w:trPr>
        <w:tc>
          <w:tcPr>
            <w:tcW w:w="566" w:type="dxa"/>
            <w:vMerge w:val="restart"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241" w:type="dxa"/>
            <w:vMerge w:val="restart"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Печь вакуумная А.13.878.000</w:t>
            </w:r>
          </w:p>
        </w:tc>
        <w:tc>
          <w:tcPr>
            <w:tcW w:w="1038" w:type="dxa"/>
            <w:vMerge w:val="restart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ЦБ-8Б</w:t>
            </w: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>Источник питания нагревателя печи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A05EB">
              <w:rPr>
                <w:b/>
                <w:sz w:val="24"/>
                <w:szCs w:val="24"/>
              </w:rPr>
              <w:t>зоны испарения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=15 кВт, </w:t>
            </w:r>
          </w:p>
          <w:p w:rsidR="006F4CE9" w:rsidRPr="003E2676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 30В,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=500А~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Выпрямитель </w:t>
            </w:r>
            <w:r>
              <w:rPr>
                <w:sz w:val="24"/>
                <w:szCs w:val="24"/>
                <w:lang w:val="en-US"/>
              </w:rPr>
              <w:t>Flex</w:t>
            </w:r>
            <w:r w:rsidRPr="00E40C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Kraft</w:t>
            </w:r>
            <w:r>
              <w:rPr>
                <w:sz w:val="24"/>
                <w:szCs w:val="24"/>
              </w:rPr>
              <w:t>, одина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ный выход,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A</w:t>
            </w:r>
            <w:r w:rsidRPr="00E40C6B">
              <w:rPr>
                <w:sz w:val="24"/>
                <w:szCs w:val="24"/>
              </w:rPr>
              <w:t xml:space="preserve"> 0-</w:t>
            </w: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,</w:t>
            </w:r>
            <w:r w:rsidRPr="00E40C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750 (3 модуля)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F4CE9" w:rsidTr="006F4CE9">
        <w:trPr>
          <w:trHeight w:val="965"/>
        </w:trPr>
        <w:tc>
          <w:tcPr>
            <w:tcW w:w="566" w:type="dxa"/>
            <w:vMerge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>Источник питания нагревателя печи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A05EB">
              <w:rPr>
                <w:b/>
                <w:sz w:val="24"/>
                <w:szCs w:val="24"/>
              </w:rPr>
              <w:t>зоны конденс</w:t>
            </w:r>
            <w:r w:rsidRPr="005A05EB">
              <w:rPr>
                <w:b/>
                <w:sz w:val="24"/>
                <w:szCs w:val="24"/>
              </w:rPr>
              <w:t>а</w:t>
            </w:r>
            <w:r w:rsidRPr="005A05EB">
              <w:rPr>
                <w:b/>
                <w:sz w:val="24"/>
                <w:szCs w:val="24"/>
              </w:rPr>
              <w:t>ции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>=5 кВт,</w:t>
            </w:r>
          </w:p>
          <w:p w:rsidR="006F4CE9" w:rsidRPr="003E2676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Выпрямитель </w:t>
            </w:r>
            <w:r>
              <w:rPr>
                <w:sz w:val="24"/>
                <w:szCs w:val="24"/>
                <w:lang w:val="en-US"/>
              </w:rPr>
              <w:t>Flex</w:t>
            </w:r>
            <w:r w:rsidRPr="00E40C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Kraft</w:t>
            </w:r>
            <w:r>
              <w:rPr>
                <w:sz w:val="24"/>
                <w:szCs w:val="24"/>
              </w:rPr>
              <w:t>, одина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ный выход,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A</w:t>
            </w:r>
            <w:r w:rsidRPr="00E40C6B">
              <w:rPr>
                <w:sz w:val="24"/>
                <w:szCs w:val="24"/>
              </w:rPr>
              <w:t xml:space="preserve"> 0-</w:t>
            </w: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,</w:t>
            </w:r>
            <w:r w:rsidRPr="00E40C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250 (1 модуль)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F4CE9" w:rsidTr="006F4CE9">
        <w:trPr>
          <w:trHeight w:val="135"/>
        </w:trPr>
        <w:tc>
          <w:tcPr>
            <w:tcW w:w="566" w:type="dxa"/>
            <w:vMerge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Форвакуумный насос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=2,8 кВт, </w:t>
            </w:r>
          </w:p>
          <w:p w:rsidR="006F4CE9" w:rsidRPr="003E2676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 380В,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=4,3А~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</w:tr>
      <w:tr w:rsidR="006F4CE9" w:rsidTr="006F4CE9">
        <w:trPr>
          <w:trHeight w:val="210"/>
        </w:trPr>
        <w:tc>
          <w:tcPr>
            <w:tcW w:w="566" w:type="dxa"/>
            <w:vMerge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литка</w:t>
            </w:r>
            <w:proofErr w:type="spellEnd"/>
            <w:r>
              <w:rPr>
                <w:sz w:val="24"/>
                <w:szCs w:val="24"/>
              </w:rPr>
              <w:t xml:space="preserve"> диффузио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насоса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=2,2 кВт, </w:t>
            </w:r>
          </w:p>
          <w:p w:rsidR="006F4CE9" w:rsidRPr="003E2676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=220В,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=10А~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</w:tr>
      <w:tr w:rsidR="006F4CE9" w:rsidTr="006F4CE9">
        <w:trPr>
          <w:trHeight w:val="690"/>
        </w:trPr>
        <w:tc>
          <w:tcPr>
            <w:tcW w:w="566" w:type="dxa"/>
            <w:vMerge w:val="restart"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41" w:type="dxa"/>
            <w:vMerge w:val="restart"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Узел загрузки - выгрузки жидкомета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лических спл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вов </w:t>
            </w:r>
          </w:p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А.36.721.000 ЭП</w:t>
            </w:r>
          </w:p>
        </w:tc>
        <w:tc>
          <w:tcPr>
            <w:tcW w:w="1038" w:type="dxa"/>
            <w:vMerge w:val="restart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ЦБ-14</w:t>
            </w: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>Источник питания нагревателя печи</w:t>
            </w:r>
            <w:r>
              <w:rPr>
                <w:sz w:val="24"/>
                <w:szCs w:val="24"/>
              </w:rPr>
              <w:t xml:space="preserve"> </w:t>
            </w:r>
            <w:r w:rsidRPr="005A05EB">
              <w:rPr>
                <w:b/>
                <w:sz w:val="24"/>
                <w:szCs w:val="24"/>
              </w:rPr>
              <w:t>ковша 1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 3,5 кВт, </w:t>
            </w:r>
          </w:p>
          <w:p w:rsidR="006F4CE9" w:rsidRPr="0088021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=110 В,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=32 А~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Тиристорный</w:t>
            </w:r>
            <w:proofErr w:type="spellEnd"/>
            <w:r>
              <w:rPr>
                <w:sz w:val="24"/>
                <w:szCs w:val="24"/>
              </w:rPr>
              <w:t xml:space="preserve"> регулятор мощности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нофазный ТРМ-1-40 380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, 50Гц, 40А с доп.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плектацией: вводной автоматический выкл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чатель, плата аналогового выв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да, сетевой фильтр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Штиль  ОСМ Т 380/110-5-50 вариант крепл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12</w:t>
            </w:r>
          </w:p>
        </w:tc>
      </w:tr>
      <w:tr w:rsidR="006F4CE9" w:rsidTr="006F4CE9">
        <w:trPr>
          <w:trHeight w:val="1028"/>
        </w:trPr>
        <w:tc>
          <w:tcPr>
            <w:tcW w:w="566" w:type="dxa"/>
            <w:vMerge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>Источник питания нагревателя печи</w:t>
            </w:r>
            <w:r w:rsidRPr="005A05EB">
              <w:rPr>
                <w:b/>
                <w:sz w:val="24"/>
                <w:szCs w:val="24"/>
              </w:rPr>
              <w:t xml:space="preserve"> ковша 2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 3,5 кВт, </w:t>
            </w:r>
          </w:p>
          <w:p w:rsidR="006F4CE9" w:rsidRPr="0088021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=110 В,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=32 А~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Тиристорный</w:t>
            </w:r>
            <w:proofErr w:type="spellEnd"/>
            <w:r>
              <w:rPr>
                <w:sz w:val="24"/>
                <w:szCs w:val="24"/>
              </w:rPr>
              <w:t xml:space="preserve"> регулятор мощности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нофазный ТРМ-1-40 380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, 50Гц, 40А с доп.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плектацией: вводной автоматический выкл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чатель, плата аналогового выв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да, сетевой фильтр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Штиль  ОСМ Т 380/110-5-50 вариант крепл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12</w:t>
            </w:r>
          </w:p>
        </w:tc>
      </w:tr>
      <w:tr w:rsidR="006F4CE9" w:rsidTr="006F4CE9">
        <w:trPr>
          <w:trHeight w:val="1027"/>
        </w:trPr>
        <w:tc>
          <w:tcPr>
            <w:tcW w:w="566" w:type="dxa"/>
            <w:vMerge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 xml:space="preserve">Источник питания </w:t>
            </w:r>
            <w:r>
              <w:rPr>
                <w:b/>
                <w:sz w:val="24"/>
                <w:szCs w:val="24"/>
              </w:rPr>
              <w:t>п</w:t>
            </w:r>
            <w:r w:rsidRPr="005A05EB">
              <w:rPr>
                <w:b/>
                <w:sz w:val="24"/>
                <w:szCs w:val="24"/>
              </w:rPr>
              <w:t>одогревател</w:t>
            </w:r>
            <w:r>
              <w:rPr>
                <w:b/>
                <w:sz w:val="24"/>
                <w:szCs w:val="24"/>
              </w:rPr>
              <w:t>ей</w:t>
            </w:r>
            <w:r w:rsidRPr="005A05EB">
              <w:rPr>
                <w:b/>
                <w:sz w:val="24"/>
                <w:szCs w:val="24"/>
              </w:rPr>
              <w:t xml:space="preserve"> труб</w:t>
            </w:r>
            <w:r w:rsidRPr="005A05EB">
              <w:rPr>
                <w:b/>
                <w:sz w:val="24"/>
                <w:szCs w:val="24"/>
              </w:rPr>
              <w:t>о</w:t>
            </w:r>
            <w:r w:rsidRPr="005A05EB">
              <w:rPr>
                <w:b/>
                <w:sz w:val="24"/>
                <w:szCs w:val="24"/>
              </w:rPr>
              <w:t xml:space="preserve">провода 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 2х600 Вт, 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=110 В,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=5,5 А~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Тиристорный</w:t>
            </w:r>
            <w:proofErr w:type="spellEnd"/>
            <w:r>
              <w:rPr>
                <w:sz w:val="24"/>
                <w:szCs w:val="24"/>
              </w:rPr>
              <w:t xml:space="preserve"> регулятор мощности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нофазный ТРМ-1-40 380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, 50Гц, 40А с доп.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плектацией: вводной автоматический выкл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чатель, плата аналогового выв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да, сетевой фильтр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Штиль  ОСМ Т 380/110-2-50 вариант крепл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12</w:t>
            </w:r>
          </w:p>
        </w:tc>
      </w:tr>
      <w:tr w:rsidR="006F4CE9" w:rsidTr="006F4CE9">
        <w:trPr>
          <w:trHeight w:val="413"/>
        </w:trPr>
        <w:tc>
          <w:tcPr>
            <w:tcW w:w="566" w:type="dxa"/>
            <w:vMerge w:val="restart"/>
          </w:tcPr>
          <w:p w:rsidR="006F4CE9" w:rsidRDefault="006F4CE9" w:rsidP="006F4C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41" w:type="dxa"/>
            <w:vMerge w:val="restart"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подгото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ки электролита А.36.725.000 ЭП</w:t>
            </w:r>
          </w:p>
        </w:tc>
        <w:tc>
          <w:tcPr>
            <w:tcW w:w="1038" w:type="dxa"/>
            <w:vMerge w:val="restart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ЦБ-14</w:t>
            </w: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>Источник питания нагревателя печи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= 4 кВт, </w:t>
            </w:r>
          </w:p>
          <w:p w:rsidR="006F4CE9" w:rsidRPr="0088021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=110,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=36 А~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Тиристорный</w:t>
            </w:r>
            <w:proofErr w:type="spellEnd"/>
            <w:r>
              <w:rPr>
                <w:sz w:val="24"/>
                <w:szCs w:val="24"/>
              </w:rPr>
              <w:t xml:space="preserve"> регулятор мощности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нофазный ТРМ-1-40 380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, 50Гц, 40А с доп.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плектацией: вводной автоматический выкл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чатель, плата аналогового выв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да, сетевой фильтр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Штиль  ОСМ Т 380/110-5-50 вариант крепл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12</w:t>
            </w:r>
          </w:p>
        </w:tc>
      </w:tr>
      <w:tr w:rsidR="006F4CE9" w:rsidTr="006F4CE9">
        <w:trPr>
          <w:trHeight w:val="412"/>
        </w:trPr>
        <w:tc>
          <w:tcPr>
            <w:tcW w:w="566" w:type="dxa"/>
            <w:vMerge/>
          </w:tcPr>
          <w:p w:rsidR="006F4CE9" w:rsidRDefault="006F4CE9" w:rsidP="006F4CE9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6F4CE9" w:rsidRDefault="006F4CE9" w:rsidP="00057E83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center"/>
          </w:tcPr>
          <w:p w:rsidR="006F4CE9" w:rsidRPr="00531203" w:rsidRDefault="006F4CE9" w:rsidP="00057E83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531203">
              <w:rPr>
                <w:b/>
                <w:sz w:val="24"/>
                <w:szCs w:val="24"/>
              </w:rPr>
              <w:t xml:space="preserve">Источник питания </w:t>
            </w:r>
            <w:r>
              <w:rPr>
                <w:b/>
                <w:sz w:val="24"/>
                <w:szCs w:val="24"/>
              </w:rPr>
              <w:t>п</w:t>
            </w:r>
            <w:r w:rsidRPr="005A05EB">
              <w:rPr>
                <w:b/>
                <w:sz w:val="24"/>
                <w:szCs w:val="24"/>
              </w:rPr>
              <w:t>одогревател</w:t>
            </w:r>
            <w:r>
              <w:rPr>
                <w:b/>
                <w:sz w:val="24"/>
                <w:szCs w:val="24"/>
              </w:rPr>
              <w:t>я</w:t>
            </w:r>
            <w:r w:rsidRPr="005A05EB">
              <w:rPr>
                <w:b/>
                <w:sz w:val="24"/>
                <w:szCs w:val="24"/>
              </w:rPr>
              <w:t xml:space="preserve"> труб</w:t>
            </w:r>
            <w:r w:rsidRPr="005A05EB">
              <w:rPr>
                <w:b/>
                <w:sz w:val="24"/>
                <w:szCs w:val="24"/>
              </w:rPr>
              <w:t>о</w:t>
            </w:r>
            <w:r w:rsidRPr="005A05EB">
              <w:rPr>
                <w:b/>
                <w:sz w:val="24"/>
                <w:szCs w:val="24"/>
              </w:rPr>
              <w:t xml:space="preserve">провода </w:t>
            </w:r>
          </w:p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F4CE9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>= 1,5 кВт,</w:t>
            </w:r>
          </w:p>
          <w:p w:rsidR="006F4CE9" w:rsidRPr="00AA1698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=110 В,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=14 А~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Тиристорный</w:t>
            </w:r>
            <w:proofErr w:type="spellEnd"/>
            <w:r>
              <w:rPr>
                <w:sz w:val="24"/>
                <w:szCs w:val="24"/>
              </w:rPr>
              <w:t xml:space="preserve"> регулятор мощности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нофазный ТРМ-1-40 380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, 50Гц, 40А с доп.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плектацией: вводной автоматический выкл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чатель, плата аналогового выв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да, сетевой фильтр</w:t>
            </w:r>
          </w:p>
          <w:p w:rsidR="006F4CE9" w:rsidRPr="00E40C6B" w:rsidRDefault="006F4CE9" w:rsidP="00057E8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Штиль  ОСМ Т 380/110-2-50 вариант крепл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12</w:t>
            </w:r>
          </w:p>
        </w:tc>
      </w:tr>
    </w:tbl>
    <w:p w:rsidR="006F4CE9" w:rsidRDefault="006F4CE9" w:rsidP="006F4CE9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4CE9" w:rsidRPr="006F4CE9" w:rsidRDefault="006F4CE9" w:rsidP="006F4CE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4CE9" w:rsidRPr="006F4CE9" w:rsidSect="006F4CE9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4CE9"/>
    <w:rsid w:val="002C4B54"/>
    <w:rsid w:val="003B2626"/>
    <w:rsid w:val="003C0AEF"/>
    <w:rsid w:val="006F4CE9"/>
    <w:rsid w:val="00960526"/>
    <w:rsid w:val="00B1533C"/>
    <w:rsid w:val="00B361FF"/>
    <w:rsid w:val="00B46F0D"/>
    <w:rsid w:val="00BF34A4"/>
    <w:rsid w:val="00DF4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4CE9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6F4CE9"/>
    <w:rPr>
      <w:rFonts w:ascii="Peterburg" w:eastAsia="Times New Roman" w:hAnsi="Peterburg" w:cs="Times New Roman"/>
      <w:sz w:val="24"/>
      <w:szCs w:val="20"/>
      <w:lang w:eastAsia="ru-RU"/>
    </w:rPr>
  </w:style>
  <w:style w:type="table" w:styleId="a5">
    <w:name w:val="Table Grid"/>
    <w:basedOn w:val="a1"/>
    <w:rsid w:val="006F4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551</Words>
  <Characters>3143</Characters>
  <Application>Microsoft Office Word</Application>
  <DocSecurity>0</DocSecurity>
  <Lines>26</Lines>
  <Paragraphs>7</Paragraphs>
  <ScaleCrop>false</ScaleCrop>
  <Company>Завод 20 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Печенов</dc:creator>
  <cp:keywords/>
  <dc:description/>
  <cp:lastModifiedBy>Печенов</cp:lastModifiedBy>
  <cp:revision>1</cp:revision>
  <dcterms:created xsi:type="dcterms:W3CDTF">2013-04-15T06:50:00Z</dcterms:created>
  <dcterms:modified xsi:type="dcterms:W3CDTF">2013-04-15T06:57:00Z</dcterms:modified>
</cp:coreProperties>
</file>